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15F0" w14:textId="77777777" w:rsidR="00B76112" w:rsidRPr="00467621" w:rsidRDefault="00B76112" w:rsidP="00B76112">
      <w:pPr>
        <w:spacing w:after="120"/>
        <w:jc w:val="center"/>
        <w:rPr>
          <w:rFonts w:ascii="Times New Roman" w:hAnsi="Times New Roman" w:cs="Times New Roman"/>
          <w:b/>
          <w:bCs/>
        </w:rPr>
      </w:pPr>
      <w:r w:rsidRPr="00467621">
        <w:rPr>
          <w:rFonts w:ascii="Times New Roman" w:hAnsi="Times New Roman" w:cs="Times New Roman"/>
          <w:b/>
          <w:bCs/>
        </w:rPr>
        <w:t xml:space="preserve">AX01/SOP 09/V1 </w:t>
      </w:r>
    </w:p>
    <w:p w14:paraId="2FD36870" w14:textId="77777777" w:rsidR="00B76112" w:rsidRPr="00467621" w:rsidRDefault="00B76112" w:rsidP="00B76112">
      <w:pPr>
        <w:spacing w:after="0"/>
        <w:jc w:val="center"/>
        <w:rPr>
          <w:rFonts w:ascii="Times New Roman" w:hAnsi="Times New Roman" w:cs="Times New Roman"/>
          <w:b/>
          <w:bCs/>
        </w:rPr>
      </w:pPr>
      <w:r w:rsidRPr="00467621">
        <w:rPr>
          <w:rFonts w:ascii="Times New Roman" w:hAnsi="Times New Roman" w:cs="Times New Roman"/>
          <w:b/>
          <w:bCs/>
        </w:rPr>
        <w:t xml:space="preserve">Application Form for Exemption from Review </w:t>
      </w:r>
    </w:p>
    <w:p w14:paraId="5C5A58C4" w14:textId="77777777" w:rsidR="00B76112" w:rsidRPr="00467621" w:rsidRDefault="00B76112" w:rsidP="00B76112">
      <w:pPr>
        <w:spacing w:line="240" w:lineRule="auto"/>
        <w:rPr>
          <w:rFonts w:ascii="Times New Roman" w:hAnsi="Times New Roman" w:cs="Times New Roman"/>
        </w:rPr>
      </w:pPr>
      <w:r w:rsidRPr="0046762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4659F5F" wp14:editId="499FC498">
                <wp:simplePos x="0" y="0"/>
                <wp:positionH relativeFrom="margin">
                  <wp:align>left</wp:align>
                </wp:positionH>
                <wp:positionV relativeFrom="paragraph">
                  <wp:posOffset>46990</wp:posOffset>
                </wp:positionV>
                <wp:extent cx="5759450" cy="1282700"/>
                <wp:effectExtent l="0" t="0" r="12700" b="12700"/>
                <wp:wrapNone/>
                <wp:docPr id="1740671353" name="Text Box 1"/>
                <wp:cNvGraphicFramePr/>
                <a:graphic xmlns:a="http://schemas.openxmlformats.org/drawingml/2006/main">
                  <a:graphicData uri="http://schemas.microsoft.com/office/word/2010/wordprocessingShape">
                    <wps:wsp>
                      <wps:cNvSpPr txBox="1"/>
                      <wps:spPr>
                        <a:xfrm>
                          <a:off x="0" y="0"/>
                          <a:ext cx="5759450" cy="1282700"/>
                        </a:xfrm>
                        <a:prstGeom prst="rect">
                          <a:avLst/>
                        </a:prstGeom>
                        <a:solidFill>
                          <a:schemeClr val="lt1"/>
                        </a:solidFill>
                        <a:ln w="6350">
                          <a:solidFill>
                            <a:prstClr val="black"/>
                          </a:solidFill>
                        </a:ln>
                      </wps:spPr>
                      <wps:txbx>
                        <w:txbxContent>
                          <w:p w14:paraId="79609A67" w14:textId="77777777" w:rsidR="00B76112" w:rsidRPr="002F3B57" w:rsidRDefault="00B76112" w:rsidP="00B76112">
                            <w:pPr>
                              <w:rPr>
                                <w:rFonts w:ascii="Times New Roman" w:hAnsi="Times New Roman" w:cs="Times New Roman"/>
                              </w:rPr>
                            </w:pPr>
                            <w:r w:rsidRPr="002F3B57">
                              <w:rPr>
                                <w:rFonts w:ascii="Times New Roman" w:hAnsi="Times New Roman" w:cs="Times New Roman"/>
                              </w:rPr>
                              <w:t>Title of the</w:t>
                            </w:r>
                            <w:r>
                              <w:rPr>
                                <w:rFonts w:ascii="Times New Roman" w:hAnsi="Times New Roman" w:cs="Times New Roman"/>
                              </w:rPr>
                              <w:t xml:space="preserve"> </w:t>
                            </w:r>
                            <w:r w:rsidRPr="002F3B57">
                              <w:rPr>
                                <w:rFonts w:ascii="Times New Roman" w:hAnsi="Times New Roman" w:cs="Times New Roman"/>
                              </w:rPr>
                              <w:t>Study</w:t>
                            </w:r>
                            <w:r>
                              <w:rPr>
                                <w:rFonts w:ascii="Times New Roman" w:hAnsi="Times New Roman" w:cs="Times New Roman"/>
                              </w:rPr>
                              <w:t>:</w:t>
                            </w:r>
                          </w:p>
                          <w:p w14:paraId="0A104E38" w14:textId="77777777" w:rsidR="00B76112" w:rsidRDefault="00B76112" w:rsidP="00B76112">
                            <w:pPr>
                              <w:rPr>
                                <w:rFonts w:ascii="Times New Roman" w:hAnsi="Times New Roman" w:cs="Times New Roman"/>
                              </w:rPr>
                            </w:pPr>
                          </w:p>
                          <w:p w14:paraId="2E9563EE" w14:textId="77777777" w:rsidR="00B76112" w:rsidRDefault="00B76112" w:rsidP="00B76112">
                            <w:pPr>
                              <w:rPr>
                                <w:rFonts w:ascii="Times New Roman" w:hAnsi="Times New Roman" w:cs="Times New Roman"/>
                              </w:rPr>
                            </w:pPr>
                            <w:r w:rsidRPr="002F3B57">
                              <w:rPr>
                                <w:rFonts w:ascii="Times New Roman" w:hAnsi="Times New Roman" w:cs="Times New Roman"/>
                              </w:rPr>
                              <w:t>Principal Investigator (Name, Designation and Affiliation)</w:t>
                            </w:r>
                            <w:r>
                              <w:rPr>
                                <w:rFonts w:ascii="Times New Roman" w:hAnsi="Times New Roman" w:cs="Times New Roman"/>
                              </w:rPr>
                              <w:t xml:space="preserve">: </w:t>
                            </w:r>
                          </w:p>
                          <w:p w14:paraId="34277408" w14:textId="77777777" w:rsidR="00B76112" w:rsidRDefault="00B76112" w:rsidP="00B7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59F5F" id="_x0000_t202" coordsize="21600,21600" o:spt="202" path="m,l,21600r21600,l21600,xe">
                <v:stroke joinstyle="miter"/>
                <v:path gradientshapeok="t" o:connecttype="rect"/>
              </v:shapetype>
              <v:shape id="Text Box 1" o:spid="_x0000_s1026" type="#_x0000_t202" style="position:absolute;margin-left:0;margin-top:3.7pt;width:453.5pt;height:1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" fillcolor="white [3201]" strokeweight=".5pt">
                <v:textbox>
                  <w:txbxContent>
                    <w:p w14:paraId="79609A67" w14:textId="77777777" w:rsidR="00B76112" w:rsidRPr="002F3B57" w:rsidRDefault="00B76112" w:rsidP="00B76112">
                      <w:pPr>
                        <w:rPr>
                          <w:rFonts w:ascii="Times New Roman" w:hAnsi="Times New Roman" w:cs="Times New Roman"/>
                        </w:rPr>
                      </w:pPr>
                      <w:r w:rsidRPr="002F3B57">
                        <w:rPr>
                          <w:rFonts w:ascii="Times New Roman" w:hAnsi="Times New Roman" w:cs="Times New Roman"/>
                        </w:rPr>
                        <w:t>Title of the</w:t>
                      </w:r>
                      <w:r>
                        <w:rPr>
                          <w:rFonts w:ascii="Times New Roman" w:hAnsi="Times New Roman" w:cs="Times New Roman"/>
                        </w:rPr>
                        <w:t xml:space="preserve"> </w:t>
                      </w:r>
                      <w:r w:rsidRPr="002F3B57">
                        <w:rPr>
                          <w:rFonts w:ascii="Times New Roman" w:hAnsi="Times New Roman" w:cs="Times New Roman"/>
                        </w:rPr>
                        <w:t>Study</w:t>
                      </w:r>
                      <w:r>
                        <w:rPr>
                          <w:rFonts w:ascii="Times New Roman" w:hAnsi="Times New Roman" w:cs="Times New Roman"/>
                        </w:rPr>
                        <w:t>:</w:t>
                      </w:r>
                    </w:p>
                    <w:p w14:paraId="0A104E38" w14:textId="77777777" w:rsidR="00B76112" w:rsidRDefault="00B76112" w:rsidP="00B76112">
                      <w:pPr>
                        <w:rPr>
                          <w:rFonts w:ascii="Times New Roman" w:hAnsi="Times New Roman" w:cs="Times New Roman"/>
                        </w:rPr>
                      </w:pPr>
                    </w:p>
                    <w:p w14:paraId="2E9563EE" w14:textId="77777777" w:rsidR="00B76112" w:rsidRDefault="00B76112" w:rsidP="00B76112">
                      <w:pPr>
                        <w:rPr>
                          <w:rFonts w:ascii="Times New Roman" w:hAnsi="Times New Roman" w:cs="Times New Roman"/>
                        </w:rPr>
                      </w:pPr>
                      <w:r w:rsidRPr="002F3B57">
                        <w:rPr>
                          <w:rFonts w:ascii="Times New Roman" w:hAnsi="Times New Roman" w:cs="Times New Roman"/>
                        </w:rPr>
                        <w:t>Principal Investigator (Name, Designation and Affiliation)</w:t>
                      </w:r>
                      <w:r>
                        <w:rPr>
                          <w:rFonts w:ascii="Times New Roman" w:hAnsi="Times New Roman" w:cs="Times New Roman"/>
                        </w:rPr>
                        <w:t xml:space="preserve">: </w:t>
                      </w:r>
                    </w:p>
                    <w:p w14:paraId="34277408" w14:textId="77777777" w:rsidR="00B76112" w:rsidRDefault="00B76112" w:rsidP="00B76112"/>
                  </w:txbxContent>
                </v:textbox>
                <w10:wrap anchorx="margin"/>
              </v:shape>
            </w:pict>
          </mc:Fallback>
        </mc:AlternateContent>
      </w:r>
    </w:p>
    <w:p w14:paraId="110C4D5E" w14:textId="77777777" w:rsidR="00B76112" w:rsidRPr="00467621" w:rsidRDefault="00B76112" w:rsidP="00B76112">
      <w:pPr>
        <w:spacing w:line="240" w:lineRule="auto"/>
        <w:rPr>
          <w:rFonts w:ascii="Times New Roman" w:hAnsi="Times New Roman" w:cs="Times New Roman"/>
        </w:rPr>
      </w:pPr>
      <w:r w:rsidRPr="00467621">
        <w:rPr>
          <w:rFonts w:ascii="Times New Roman" w:hAnsi="Times New Roman" w:cs="Times New Roman"/>
        </w:rPr>
        <w:tab/>
      </w:r>
    </w:p>
    <w:p w14:paraId="2000D3C9" w14:textId="77777777" w:rsidR="00B76112" w:rsidRPr="00467621" w:rsidRDefault="00B76112" w:rsidP="00B76112">
      <w:pPr>
        <w:spacing w:line="240" w:lineRule="auto"/>
        <w:rPr>
          <w:rFonts w:ascii="Times New Roman" w:hAnsi="Times New Roman" w:cs="Times New Roman"/>
        </w:rPr>
      </w:pPr>
    </w:p>
    <w:p w14:paraId="5AC9882E" w14:textId="77777777" w:rsidR="00B76112" w:rsidRPr="00467621" w:rsidRDefault="00B76112" w:rsidP="00B76112">
      <w:pPr>
        <w:spacing w:line="240" w:lineRule="auto"/>
        <w:rPr>
          <w:rFonts w:ascii="Times New Roman" w:hAnsi="Times New Roman" w:cs="Times New Roman"/>
        </w:rPr>
      </w:pPr>
    </w:p>
    <w:p w14:paraId="007A3577" w14:textId="77777777" w:rsidR="00B76112" w:rsidRPr="00467621" w:rsidRDefault="00B76112" w:rsidP="00B76112">
      <w:pPr>
        <w:spacing w:line="240" w:lineRule="auto"/>
        <w:rPr>
          <w:rFonts w:ascii="Times New Roman" w:hAnsi="Times New Roman" w:cs="Times New Roman"/>
        </w:rPr>
      </w:pPr>
    </w:p>
    <w:p w14:paraId="6B61C728" w14:textId="77777777" w:rsidR="00B76112" w:rsidRPr="00467621" w:rsidRDefault="00B76112" w:rsidP="00B76112">
      <w:pPr>
        <w:pStyle w:val="ListParagraph"/>
        <w:numPr>
          <w:ilvl w:val="0"/>
          <w:numId w:val="1"/>
        </w:numPr>
        <w:spacing w:line="240" w:lineRule="auto"/>
        <w:ind w:left="426"/>
        <w:rPr>
          <w:rFonts w:ascii="Times New Roman" w:hAnsi="Times New Roman" w:cs="Times New Roman"/>
        </w:rPr>
      </w:pPr>
      <w:r w:rsidRPr="00467621">
        <w:rPr>
          <w:rFonts w:ascii="Times New Roman" w:hAnsi="Times New Roman" w:cs="Times New Roman"/>
        </w:rPr>
        <w:t>Brief summary of the Project: (Attach additional sheet)</w:t>
      </w:r>
    </w:p>
    <w:p w14:paraId="21223AD4" w14:textId="77777777" w:rsidR="00B76112" w:rsidRPr="00467621" w:rsidRDefault="00B76112" w:rsidP="00B76112">
      <w:pPr>
        <w:pStyle w:val="ListParagraph"/>
        <w:numPr>
          <w:ilvl w:val="0"/>
          <w:numId w:val="1"/>
        </w:numPr>
        <w:spacing w:line="240" w:lineRule="auto"/>
        <w:ind w:left="284" w:hanging="284"/>
        <w:rPr>
          <w:rFonts w:ascii="Times New Roman" w:hAnsi="Times New Roman" w:cs="Times New Roman"/>
        </w:rPr>
      </w:pPr>
      <w:r w:rsidRPr="00467621">
        <w:rPr>
          <w:rFonts w:ascii="Times New Roman" w:hAnsi="Times New Roman" w:cs="Times New Roman"/>
        </w:rPr>
        <w:t xml:space="preserve">   Choose reasons why Exemption from review is requested?</w:t>
      </w:r>
    </w:p>
    <w:p w14:paraId="3937883F" w14:textId="77777777" w:rsidR="00B76112" w:rsidRPr="00467621" w:rsidRDefault="00B76112" w:rsidP="00B76112">
      <w:pPr>
        <w:spacing w:line="240" w:lineRule="auto"/>
        <w:ind w:left="567"/>
        <w:rPr>
          <w:rFonts w:ascii="Times New Roman" w:hAnsi="Times New Roman" w:cs="Times New Roman"/>
        </w:rPr>
      </w:pPr>
      <w:r w:rsidRPr="00467621">
        <w:rPr>
          <w:noProof/>
        </w:rPr>
        <mc:AlternateContent>
          <mc:Choice Requires="wps">
            <w:drawing>
              <wp:anchor distT="0" distB="0" distL="114300" distR="114300" simplePos="0" relativeHeight="251660288" behindDoc="0" locked="0" layoutInCell="1" allowOverlap="1" wp14:anchorId="1145E732" wp14:editId="41C312D3">
                <wp:simplePos x="0" y="0"/>
                <wp:positionH relativeFrom="column">
                  <wp:posOffset>95250</wp:posOffset>
                </wp:positionH>
                <wp:positionV relativeFrom="paragraph">
                  <wp:posOffset>64135</wp:posOffset>
                </wp:positionV>
                <wp:extent cx="209550" cy="177800"/>
                <wp:effectExtent l="0" t="0" r="19050" b="12700"/>
                <wp:wrapNone/>
                <wp:docPr id="558362675" name="Rectangle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12D24" id="Rectangle 2" o:spid="_x0000_s1026" style="position:absolute;margin-left:7.5pt;margin-top:5.05pt;width:16.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" fillcolor="white [3201]" strokecolor="#a5a5a5 [3206]" strokeweight="1pt"/>
            </w:pict>
          </mc:Fallback>
        </mc:AlternateContent>
      </w:r>
      <w:r w:rsidRPr="00467621">
        <w:rPr>
          <w:rFonts w:ascii="Times New Roman" w:hAnsi="Times New Roman" w:cs="Times New Roman"/>
        </w:rPr>
        <w:t xml:space="preserve"> Research conducted on data available in the public domain for systematic reviews or meta-analysis.</w:t>
      </w:r>
    </w:p>
    <w:p w14:paraId="22729954" w14:textId="77777777" w:rsidR="00B76112" w:rsidRPr="00467621" w:rsidRDefault="00B76112" w:rsidP="00B76112">
      <w:pPr>
        <w:spacing w:line="240" w:lineRule="auto"/>
        <w:ind w:left="567"/>
        <w:rPr>
          <w:rFonts w:ascii="Times New Roman" w:hAnsi="Times New Roman" w:cs="Times New Roman"/>
        </w:rPr>
      </w:pPr>
      <w:r w:rsidRPr="00467621">
        <w:rPr>
          <w:noProof/>
        </w:rPr>
        <mc:AlternateContent>
          <mc:Choice Requires="wps">
            <w:drawing>
              <wp:anchor distT="0" distB="0" distL="114300" distR="114300" simplePos="0" relativeHeight="251661312" behindDoc="0" locked="0" layoutInCell="1" allowOverlap="1" wp14:anchorId="73B60230" wp14:editId="287EEDF7">
                <wp:simplePos x="0" y="0"/>
                <wp:positionH relativeFrom="column">
                  <wp:posOffset>114300</wp:posOffset>
                </wp:positionH>
                <wp:positionV relativeFrom="paragraph">
                  <wp:posOffset>31115</wp:posOffset>
                </wp:positionV>
                <wp:extent cx="209550" cy="177800"/>
                <wp:effectExtent l="0" t="0" r="19050" b="12700"/>
                <wp:wrapNone/>
                <wp:docPr id="2121107449" name="Rectangle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A3B2A" id="Rectangle 2" o:spid="_x0000_s1026" style="position:absolute;margin-left:9pt;margin-top:2.45pt;width:16.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" fillcolor="white [3201]" strokecolor="#a5a5a5 [3206]" strokeweight="1pt"/>
            </w:pict>
          </mc:Fallback>
        </mc:AlternateContent>
      </w:r>
      <w:r w:rsidRPr="00467621">
        <w:rPr>
          <w:rFonts w:ascii="Times New Roman" w:hAnsi="Times New Roman" w:cs="Times New Roman"/>
        </w:rPr>
        <w:t xml:space="preserve"> Observation of public behaviour when information is recorded without any linked identifiers and disclosure would not harm the interests of the observed person</w:t>
      </w:r>
    </w:p>
    <w:p w14:paraId="2170E716" w14:textId="77777777" w:rsidR="00B76112" w:rsidRPr="00467621" w:rsidRDefault="00B76112" w:rsidP="00B76112">
      <w:pPr>
        <w:spacing w:line="240" w:lineRule="auto"/>
        <w:ind w:left="567"/>
        <w:rPr>
          <w:rFonts w:ascii="Times New Roman" w:hAnsi="Times New Roman" w:cs="Times New Roman"/>
        </w:rPr>
      </w:pPr>
      <w:r w:rsidRPr="00467621">
        <w:rPr>
          <w:noProof/>
        </w:rPr>
        <mc:AlternateContent>
          <mc:Choice Requires="wps">
            <w:drawing>
              <wp:anchor distT="0" distB="0" distL="114300" distR="114300" simplePos="0" relativeHeight="251662336" behindDoc="0" locked="0" layoutInCell="1" allowOverlap="1" wp14:anchorId="287BE064" wp14:editId="335C36FE">
                <wp:simplePos x="0" y="0"/>
                <wp:positionH relativeFrom="column">
                  <wp:posOffset>101600</wp:posOffset>
                </wp:positionH>
                <wp:positionV relativeFrom="paragraph">
                  <wp:posOffset>31750</wp:posOffset>
                </wp:positionV>
                <wp:extent cx="209550" cy="177800"/>
                <wp:effectExtent l="0" t="0" r="19050" b="12700"/>
                <wp:wrapNone/>
                <wp:docPr id="1770258104" name="Rectangle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9B931" id="Rectangle 2" o:spid="_x0000_s1026" style="position:absolute;margin-left:8pt;margin-top:2.5pt;width:16.5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" fillcolor="white [3201]" strokecolor="#a5a5a5 [3206]" strokeweight="1pt"/>
            </w:pict>
          </mc:Fallback>
        </mc:AlternateContent>
      </w:r>
      <w:r w:rsidRPr="00467621">
        <w:rPr>
          <w:rFonts w:ascii="Times New Roman" w:hAnsi="Times New Roman" w:cs="Times New Roman"/>
        </w:rPr>
        <w:t xml:space="preserve"> Quality control and quality assurance audits in the institution</w:t>
      </w:r>
      <w:r w:rsidRPr="00467621">
        <w:rPr>
          <w:noProof/>
        </w:rPr>
        <w:t xml:space="preserve"> </w:t>
      </w:r>
      <w:r w:rsidRPr="00467621">
        <w:rPr>
          <w:noProof/>
        </w:rPr>
        <mc:AlternateContent>
          <mc:Choice Requires="wps">
            <w:drawing>
              <wp:anchor distT="0" distB="0" distL="114300" distR="114300" simplePos="0" relativeHeight="251663360" behindDoc="0" locked="0" layoutInCell="1" allowOverlap="1" wp14:anchorId="73B67FDE" wp14:editId="3B54606F">
                <wp:simplePos x="0" y="0"/>
                <wp:positionH relativeFrom="column">
                  <wp:posOffset>114300</wp:posOffset>
                </wp:positionH>
                <wp:positionV relativeFrom="paragraph">
                  <wp:posOffset>31750</wp:posOffset>
                </wp:positionV>
                <wp:extent cx="209550" cy="177800"/>
                <wp:effectExtent l="0" t="0" r="19050" b="12700"/>
                <wp:wrapNone/>
                <wp:docPr id="2069799158" name="Rectangle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E9D69" id="Rectangle 2" o:spid="_x0000_s1026" style="position:absolute;margin-left:9pt;margin-top:2.5pt;width:16.5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" fillcolor="white [3201]" strokecolor="#a5a5a5 [3206]" strokeweight="1pt"/>
            </w:pict>
          </mc:Fallback>
        </mc:AlternateContent>
      </w:r>
      <w:r w:rsidRPr="00467621">
        <w:rPr>
          <w:rFonts w:ascii="Times New Roman" w:hAnsi="Times New Roman" w:cs="Times New Roman"/>
        </w:rPr>
        <w:t xml:space="preserve"> </w:t>
      </w:r>
    </w:p>
    <w:p w14:paraId="035DF9FB" w14:textId="77777777" w:rsidR="00B76112" w:rsidRPr="00467621" w:rsidRDefault="00B76112" w:rsidP="00B76112">
      <w:pPr>
        <w:spacing w:line="240" w:lineRule="auto"/>
        <w:ind w:left="567"/>
        <w:rPr>
          <w:rFonts w:ascii="Times New Roman" w:hAnsi="Times New Roman" w:cs="Times New Roman"/>
        </w:rPr>
      </w:pPr>
      <w:r w:rsidRPr="00467621">
        <w:rPr>
          <w:noProof/>
        </w:rPr>
        <mc:AlternateContent>
          <mc:Choice Requires="wps">
            <w:drawing>
              <wp:anchor distT="0" distB="0" distL="114300" distR="114300" simplePos="0" relativeHeight="251664384" behindDoc="0" locked="0" layoutInCell="1" allowOverlap="1" wp14:anchorId="2F0454AC" wp14:editId="543115DD">
                <wp:simplePos x="0" y="0"/>
                <wp:positionH relativeFrom="column">
                  <wp:posOffset>107950</wp:posOffset>
                </wp:positionH>
                <wp:positionV relativeFrom="paragraph">
                  <wp:posOffset>251460</wp:posOffset>
                </wp:positionV>
                <wp:extent cx="209550" cy="177800"/>
                <wp:effectExtent l="0" t="0" r="19050" b="12700"/>
                <wp:wrapNone/>
                <wp:docPr id="1120556498" name="Rectangle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8E66D" id="Rectangle 2" o:spid="_x0000_s1026" style="position:absolute;margin-left:8.5pt;margin-top:19.8pt;width:16.5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" fillcolor="white [3201]" strokecolor="#a5a5a5 [3206]" strokeweight="1pt"/>
            </w:pict>
          </mc:Fallback>
        </mc:AlternateContent>
      </w:r>
    </w:p>
    <w:p w14:paraId="474BD47F" w14:textId="77777777" w:rsidR="00B76112" w:rsidRPr="00467621" w:rsidRDefault="00B76112" w:rsidP="00B76112">
      <w:pPr>
        <w:spacing w:line="240" w:lineRule="auto"/>
        <w:ind w:left="567"/>
        <w:rPr>
          <w:rFonts w:ascii="Times New Roman" w:hAnsi="Times New Roman" w:cs="Times New Roman"/>
        </w:rPr>
      </w:pPr>
      <w:r w:rsidRPr="00467621">
        <w:rPr>
          <w:rFonts w:ascii="Times New Roman" w:hAnsi="Times New Roman" w:cs="Times New Roman"/>
        </w:rPr>
        <w:t>Comparison of instructional techniques, curricula, or classroom management methods.</w:t>
      </w:r>
      <w:r w:rsidRPr="00467621">
        <w:rPr>
          <w:noProof/>
        </w:rPr>
        <w:t xml:space="preserve"> </w:t>
      </w:r>
    </w:p>
    <w:p w14:paraId="4323DC76" w14:textId="77777777" w:rsidR="00B76112" w:rsidRPr="00467621" w:rsidRDefault="00B76112" w:rsidP="00B76112">
      <w:pPr>
        <w:spacing w:line="240" w:lineRule="auto"/>
        <w:ind w:left="567"/>
        <w:rPr>
          <w:rFonts w:ascii="Times New Roman" w:hAnsi="Times New Roman" w:cs="Times New Roman"/>
        </w:rPr>
      </w:pPr>
      <w:r w:rsidRPr="00467621">
        <w:rPr>
          <w:noProof/>
        </w:rPr>
        <mc:AlternateContent>
          <mc:Choice Requires="wps">
            <w:drawing>
              <wp:anchor distT="0" distB="0" distL="114300" distR="114300" simplePos="0" relativeHeight="251665408" behindDoc="0" locked="0" layoutInCell="1" allowOverlap="1" wp14:anchorId="7A208EC8" wp14:editId="4E128425">
                <wp:simplePos x="0" y="0"/>
                <wp:positionH relativeFrom="column">
                  <wp:posOffset>50800</wp:posOffset>
                </wp:positionH>
                <wp:positionV relativeFrom="paragraph">
                  <wp:posOffset>24130</wp:posOffset>
                </wp:positionV>
                <wp:extent cx="209550" cy="177800"/>
                <wp:effectExtent l="0" t="0" r="19050" b="12700"/>
                <wp:wrapNone/>
                <wp:docPr id="127877957" name="Rectangle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A33B7" id="Rectangle 2" o:spid="_x0000_s1026" style="position:absolute;margin-left:4pt;margin-top:1.9pt;width:16.5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" fillcolor="white [3201]" strokecolor="#a5a5a5 [3206]" strokeweight="1pt"/>
            </w:pict>
          </mc:Fallback>
        </mc:AlternateContent>
      </w:r>
      <w:r w:rsidRPr="00467621">
        <w:rPr>
          <w:rFonts w:ascii="Times New Roman" w:hAnsi="Times New Roman" w:cs="Times New Roman"/>
        </w:rPr>
        <w:t>Consumer acceptance studies related to taste and food quality.</w:t>
      </w:r>
    </w:p>
    <w:p w14:paraId="51CD69EA" w14:textId="77777777" w:rsidR="00B76112" w:rsidRPr="00467621" w:rsidRDefault="00B76112" w:rsidP="00B76112">
      <w:pPr>
        <w:spacing w:line="240" w:lineRule="auto"/>
        <w:ind w:left="567"/>
        <w:rPr>
          <w:rFonts w:ascii="Times New Roman" w:hAnsi="Times New Roman" w:cs="Times New Roman"/>
        </w:rPr>
      </w:pPr>
      <w:r w:rsidRPr="00467621">
        <w:rPr>
          <w:noProof/>
        </w:rPr>
        <mc:AlternateContent>
          <mc:Choice Requires="wps">
            <w:drawing>
              <wp:anchor distT="0" distB="0" distL="114300" distR="114300" simplePos="0" relativeHeight="251666432" behindDoc="0" locked="0" layoutInCell="1" allowOverlap="1" wp14:anchorId="37645217" wp14:editId="1EADFD3F">
                <wp:simplePos x="0" y="0"/>
                <wp:positionH relativeFrom="column">
                  <wp:posOffset>50800</wp:posOffset>
                </wp:positionH>
                <wp:positionV relativeFrom="paragraph">
                  <wp:posOffset>56515</wp:posOffset>
                </wp:positionV>
                <wp:extent cx="209550" cy="177800"/>
                <wp:effectExtent l="0" t="0" r="19050" b="12700"/>
                <wp:wrapNone/>
                <wp:docPr id="1944140214" name="Rectangle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34C8D" id="Rectangle 2" o:spid="_x0000_s1026" style="position:absolute;margin-left:4pt;margin-top:4.45pt;width:16.5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" fillcolor="white [3201]" strokecolor="#a5a5a5 [3206]" strokeweight="1pt"/>
            </w:pict>
          </mc:Fallback>
        </mc:AlternateContent>
      </w:r>
      <w:r w:rsidRPr="00467621">
        <w:rPr>
          <w:rFonts w:ascii="Times New Roman" w:hAnsi="Times New Roman" w:cs="Times New Roman"/>
        </w:rPr>
        <w:t xml:space="preserve">Public health programmes by Govt agencies such as programme evaluation where the sole purpose of the exercise is refinement and improvement of the programme or monitoring (where there are no individual identifiers). </w:t>
      </w:r>
    </w:p>
    <w:p w14:paraId="5065280C" w14:textId="77777777" w:rsidR="00B76112" w:rsidRPr="00467621" w:rsidRDefault="00B76112" w:rsidP="00B76112">
      <w:pPr>
        <w:spacing w:line="240" w:lineRule="auto"/>
        <w:ind w:firstLine="426"/>
        <w:rPr>
          <w:rFonts w:ascii="Times New Roman" w:hAnsi="Times New Roman" w:cs="Times New Roman"/>
        </w:rPr>
      </w:pPr>
      <w:r w:rsidRPr="00467621">
        <w:rPr>
          <w:noProof/>
        </w:rPr>
        <mc:AlternateContent>
          <mc:Choice Requires="wps">
            <w:drawing>
              <wp:anchor distT="0" distB="0" distL="114300" distR="114300" simplePos="0" relativeHeight="251667456" behindDoc="0" locked="0" layoutInCell="1" allowOverlap="1" wp14:anchorId="13D918E8" wp14:editId="0A9D268B">
                <wp:simplePos x="0" y="0"/>
                <wp:positionH relativeFrom="column">
                  <wp:posOffset>38100</wp:posOffset>
                </wp:positionH>
                <wp:positionV relativeFrom="paragraph">
                  <wp:posOffset>6350</wp:posOffset>
                </wp:positionV>
                <wp:extent cx="209550" cy="177800"/>
                <wp:effectExtent l="0" t="0" r="19050" b="12700"/>
                <wp:wrapNone/>
                <wp:docPr id="636850997" name="Rectangle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3F7C4" id="Rectangle 2" o:spid="_x0000_s1026" style="position:absolute;margin-left:3pt;margin-top:.5pt;width:16.5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" fillcolor="white [3201]" strokecolor="#a5a5a5 [3206]" strokeweight="1pt"/>
            </w:pict>
          </mc:Fallback>
        </mc:AlternateContent>
      </w:r>
      <w:r w:rsidRPr="00467621">
        <w:rPr>
          <w:rFonts w:ascii="Times New Roman" w:hAnsi="Times New Roman" w:cs="Times New Roman"/>
        </w:rPr>
        <w:t xml:space="preserve"> Any other (please specify</w:t>
      </w:r>
      <w:proofErr w:type="gramStart"/>
      <w:r w:rsidRPr="00467621">
        <w:rPr>
          <w:rFonts w:ascii="Times New Roman" w:hAnsi="Times New Roman" w:cs="Times New Roman"/>
        </w:rPr>
        <w:t>) .</w:t>
      </w:r>
      <w:proofErr w:type="gramEnd"/>
    </w:p>
    <w:p w14:paraId="53BE3FBB" w14:textId="77777777" w:rsidR="00B76112" w:rsidRPr="00467621" w:rsidRDefault="00B76112" w:rsidP="00B76112">
      <w:pPr>
        <w:spacing w:line="240" w:lineRule="auto"/>
        <w:rPr>
          <w:rFonts w:ascii="Times New Roman" w:hAnsi="Times New Roman" w:cs="Times New Roman"/>
        </w:rPr>
      </w:pPr>
    </w:p>
    <w:p w14:paraId="449FCDF0" w14:textId="77777777" w:rsidR="00B76112" w:rsidRPr="00467621" w:rsidRDefault="00B76112" w:rsidP="00B76112">
      <w:pPr>
        <w:spacing w:line="240" w:lineRule="auto"/>
        <w:rPr>
          <w:rFonts w:ascii="Times New Roman" w:hAnsi="Times New Roman" w:cs="Times New Roman"/>
        </w:rPr>
      </w:pPr>
    </w:p>
    <w:p w14:paraId="41AC4455" w14:textId="77777777" w:rsidR="00B76112" w:rsidRPr="00467621" w:rsidRDefault="00B76112" w:rsidP="00B76112">
      <w:pPr>
        <w:spacing w:line="240" w:lineRule="auto"/>
        <w:rPr>
          <w:rFonts w:ascii="Times New Roman" w:hAnsi="Times New Roman" w:cs="Times New Roman"/>
        </w:rPr>
      </w:pPr>
      <w:r w:rsidRPr="00467621">
        <w:rPr>
          <w:rFonts w:ascii="Times New Roman" w:hAnsi="Times New Roman" w:cs="Times New Roman"/>
        </w:rPr>
        <w:t>Signature of PI:</w:t>
      </w:r>
    </w:p>
    <w:p w14:paraId="08C64A0C" w14:textId="77777777" w:rsidR="00B76112" w:rsidRPr="00467621" w:rsidRDefault="00B76112" w:rsidP="00B76112">
      <w:pPr>
        <w:spacing w:line="240" w:lineRule="auto"/>
        <w:rPr>
          <w:rFonts w:ascii="Times New Roman" w:hAnsi="Times New Roman" w:cs="Times New Roman"/>
        </w:rPr>
      </w:pPr>
      <w:r w:rsidRPr="00467621">
        <w:rPr>
          <w:rFonts w:ascii="Times New Roman" w:hAnsi="Times New Roman" w:cs="Times New Roman"/>
        </w:rPr>
        <w:br/>
        <w:t>Comments of EC Secretariat:</w:t>
      </w:r>
    </w:p>
    <w:p w14:paraId="3A1367AE" w14:textId="77777777" w:rsidR="00B76112" w:rsidRPr="00467621" w:rsidRDefault="00B76112" w:rsidP="00B76112">
      <w:pPr>
        <w:spacing w:line="240" w:lineRule="auto"/>
        <w:rPr>
          <w:rFonts w:ascii="Times New Roman" w:hAnsi="Times New Roman" w:cs="Times New Roman"/>
        </w:rPr>
      </w:pPr>
    </w:p>
    <w:p w14:paraId="157D5654" w14:textId="77777777" w:rsidR="00B76112" w:rsidRPr="00467621" w:rsidRDefault="00B76112" w:rsidP="00B76112">
      <w:pPr>
        <w:spacing w:line="240" w:lineRule="auto"/>
        <w:rPr>
          <w:rFonts w:ascii="Times New Roman" w:hAnsi="Times New Roman" w:cs="Times New Roman"/>
        </w:rPr>
      </w:pPr>
      <w:r w:rsidRPr="00467621">
        <w:rPr>
          <w:rFonts w:ascii="Times New Roman" w:hAnsi="Times New Roman" w:cs="Times New Roman"/>
        </w:rPr>
        <w:t>Signature of the Member Secretary:</w:t>
      </w:r>
    </w:p>
    <w:p w14:paraId="37C7B34A" w14:textId="77777777" w:rsidR="00432FA5" w:rsidRDefault="00432FA5"/>
    <w:sectPr w:rsidR="00432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CA2"/>
    <w:multiLevelType w:val="hybridMultilevel"/>
    <w:tmpl w:val="3DC896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238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89"/>
    <w:rsid w:val="00083B44"/>
    <w:rsid w:val="00354589"/>
    <w:rsid w:val="00432FA5"/>
    <w:rsid w:val="00966315"/>
    <w:rsid w:val="00B16A6C"/>
    <w:rsid w:val="00B761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EE1B2-C4D4-4D69-AC1C-160B3160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12"/>
    <w:pPr>
      <w:spacing w:line="278" w:lineRule="auto"/>
    </w:pPr>
    <w:rPr>
      <w:sz w:val="24"/>
      <w:szCs w:val="24"/>
    </w:rPr>
  </w:style>
  <w:style w:type="paragraph" w:styleId="Heading1">
    <w:name w:val="heading 1"/>
    <w:basedOn w:val="Normal"/>
    <w:next w:val="Normal"/>
    <w:link w:val="Heading1Char"/>
    <w:uiPriority w:val="9"/>
    <w:qFormat/>
    <w:rsid w:val="00354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4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5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5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5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5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5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5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589"/>
    <w:rPr>
      <w:rFonts w:eastAsiaTheme="majorEastAsia" w:cstheme="majorBidi"/>
      <w:color w:val="272727" w:themeColor="text1" w:themeTint="D8"/>
    </w:rPr>
  </w:style>
  <w:style w:type="paragraph" w:styleId="Title">
    <w:name w:val="Title"/>
    <w:basedOn w:val="Normal"/>
    <w:next w:val="Normal"/>
    <w:link w:val="TitleChar"/>
    <w:uiPriority w:val="10"/>
    <w:qFormat/>
    <w:rsid w:val="00354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589"/>
    <w:pPr>
      <w:spacing w:before="160"/>
      <w:jc w:val="center"/>
    </w:pPr>
    <w:rPr>
      <w:i/>
      <w:iCs/>
      <w:color w:val="404040" w:themeColor="text1" w:themeTint="BF"/>
    </w:rPr>
  </w:style>
  <w:style w:type="character" w:customStyle="1" w:styleId="QuoteChar">
    <w:name w:val="Quote Char"/>
    <w:basedOn w:val="DefaultParagraphFont"/>
    <w:link w:val="Quote"/>
    <w:uiPriority w:val="29"/>
    <w:rsid w:val="00354589"/>
    <w:rPr>
      <w:i/>
      <w:iCs/>
      <w:color w:val="404040" w:themeColor="text1" w:themeTint="BF"/>
    </w:rPr>
  </w:style>
  <w:style w:type="paragraph" w:styleId="ListParagraph">
    <w:name w:val="List Paragraph"/>
    <w:basedOn w:val="Normal"/>
    <w:link w:val="ListParagraphChar"/>
    <w:uiPriority w:val="1"/>
    <w:qFormat/>
    <w:rsid w:val="00354589"/>
    <w:pPr>
      <w:ind w:left="720"/>
      <w:contextualSpacing/>
    </w:pPr>
  </w:style>
  <w:style w:type="character" w:styleId="IntenseEmphasis">
    <w:name w:val="Intense Emphasis"/>
    <w:basedOn w:val="DefaultParagraphFont"/>
    <w:uiPriority w:val="21"/>
    <w:qFormat/>
    <w:rsid w:val="00354589"/>
    <w:rPr>
      <w:i/>
      <w:iCs/>
      <w:color w:val="2F5496" w:themeColor="accent1" w:themeShade="BF"/>
    </w:rPr>
  </w:style>
  <w:style w:type="paragraph" w:styleId="IntenseQuote">
    <w:name w:val="Intense Quote"/>
    <w:basedOn w:val="Normal"/>
    <w:next w:val="Normal"/>
    <w:link w:val="IntenseQuoteChar"/>
    <w:uiPriority w:val="30"/>
    <w:qFormat/>
    <w:rsid w:val="00354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589"/>
    <w:rPr>
      <w:i/>
      <w:iCs/>
      <w:color w:val="2F5496" w:themeColor="accent1" w:themeShade="BF"/>
    </w:rPr>
  </w:style>
  <w:style w:type="character" w:styleId="IntenseReference">
    <w:name w:val="Intense Reference"/>
    <w:basedOn w:val="DefaultParagraphFont"/>
    <w:uiPriority w:val="32"/>
    <w:qFormat/>
    <w:rsid w:val="00354589"/>
    <w:rPr>
      <w:b/>
      <w:bCs/>
      <w:smallCaps/>
      <w:color w:val="2F5496" w:themeColor="accent1" w:themeShade="BF"/>
      <w:spacing w:val="5"/>
    </w:rPr>
  </w:style>
  <w:style w:type="character" w:customStyle="1" w:styleId="ListParagraphChar">
    <w:name w:val="List Paragraph Char"/>
    <w:basedOn w:val="DefaultParagraphFont"/>
    <w:link w:val="ListParagraph"/>
    <w:uiPriority w:val="1"/>
    <w:rsid w:val="00B76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emy.ssurendran@gmail.com</dc:creator>
  <cp:keywords/>
  <dc:description/>
  <cp:lastModifiedBy>emy.ssurendran@gmail.com</cp:lastModifiedBy>
  <cp:revision>2</cp:revision>
  <dcterms:created xsi:type="dcterms:W3CDTF">2026-05-08T11:08:00Z</dcterms:created>
  <dcterms:modified xsi:type="dcterms:W3CDTF">2026-05-08T11:08:00Z</dcterms:modified>
</cp:coreProperties>
</file>