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495" w:rsidRPr="006B5370" w:rsidRDefault="00D63495" w:rsidP="00D63495">
      <w:pPr>
        <w:spacing w:line="276" w:lineRule="auto"/>
        <w:rPr>
          <w:rFonts w:ascii="Kokila" w:eastAsia="Arial Unicode MS" w:hAnsi="Kokila" w:cs="Kokila"/>
          <w:szCs w:val="22"/>
        </w:rPr>
      </w:pPr>
      <w:r>
        <w:rPr>
          <w:rFonts w:ascii="Kokila" w:eastAsia="Arial Unicode MS" w:hAnsi="Kokila" w:cs="Kokila"/>
          <w:noProof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-66675</wp:posOffset>
            </wp:positionV>
            <wp:extent cx="6073775" cy="1485265"/>
            <wp:effectExtent l="0" t="0" r="3175" b="635"/>
            <wp:wrapSquare wrapText="bothSides"/>
            <wp:docPr id="1" name="Picture 1" descr="C:\Users\DELL\Downloads\letter 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letter he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ord-break"/>
        </w:rPr>
        <w:t>Pune-ADM/1/2025-TECH</w:t>
      </w:r>
      <w:r w:rsidRPr="00A744F5">
        <w:rPr>
          <w:rStyle w:val="word-break"/>
          <w:rFonts w:cs="Mangal" w:hint="cs"/>
          <w:cs/>
          <w:lang w:bidi="mr-IN"/>
        </w:rPr>
        <w:t>/</w:t>
      </w:r>
      <w:r>
        <w:rPr>
          <w:rStyle w:val="word-break"/>
          <w:rFonts w:cs="Mangal"/>
          <w:lang w:bidi="mr-IN"/>
        </w:rPr>
        <w:t>ABIHR/ 864</w:t>
      </w:r>
      <w:r w:rsidRPr="00A744F5">
        <w:rPr>
          <w:rStyle w:val="word-break"/>
          <w:rFonts w:cs="Mangal"/>
          <w:lang w:bidi="mr-IN"/>
        </w:rPr>
        <w:t xml:space="preserve">                                                           Dt. </w:t>
      </w:r>
      <w:r>
        <w:rPr>
          <w:rStyle w:val="word-break"/>
          <w:rFonts w:cs="Mangal"/>
          <w:lang w:bidi="mr-IN"/>
        </w:rPr>
        <w:t>14.08.2026</w:t>
      </w:r>
    </w:p>
    <w:p w:rsidR="00D63495" w:rsidRPr="00BC60B1" w:rsidRDefault="00D63495" w:rsidP="00D63495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C60B1">
        <w:rPr>
          <w:b/>
          <w:bCs/>
          <w:sz w:val="28"/>
          <w:szCs w:val="28"/>
          <w:u w:val="single"/>
        </w:rPr>
        <w:t>Walk in Interview</w:t>
      </w:r>
    </w:p>
    <w:p w:rsidR="00D63495" w:rsidRPr="006B5370" w:rsidRDefault="00D63495" w:rsidP="00D63495">
      <w:pPr>
        <w:spacing w:after="120"/>
        <w:ind w:firstLine="720"/>
        <w:jc w:val="both"/>
      </w:pPr>
      <w:r w:rsidRPr="006B5370">
        <w:t>Walk in interview for the two Project Technical Support</w:t>
      </w:r>
      <w:r w:rsidRPr="006B5370">
        <w:rPr>
          <w:cs/>
        </w:rPr>
        <w:t>-</w:t>
      </w:r>
      <w:r w:rsidRPr="006B5370">
        <w:t>II</w:t>
      </w:r>
      <w:r w:rsidRPr="006B5370">
        <w:rPr>
          <w:b/>
          <w:bCs/>
        </w:rPr>
        <w:t xml:space="preserve"> </w:t>
      </w:r>
      <w:r w:rsidRPr="006B5370">
        <w:t>positions under ABIHR project “</w:t>
      </w:r>
      <w:r w:rsidRPr="006B5370">
        <w:rPr>
          <w:b/>
          <w:bCs/>
        </w:rPr>
        <w:t>Preclinical Toxicological Evaluation and Safety Pharmacology of selected Ayurvedic Formulations-</w:t>
      </w:r>
      <w:proofErr w:type="spellStart"/>
      <w:r w:rsidRPr="006B5370">
        <w:rPr>
          <w:b/>
          <w:bCs/>
        </w:rPr>
        <w:t>Laksha</w:t>
      </w:r>
      <w:proofErr w:type="spellEnd"/>
      <w:r w:rsidRPr="006B5370">
        <w:rPr>
          <w:b/>
          <w:bCs/>
        </w:rPr>
        <w:t xml:space="preserve"> </w:t>
      </w:r>
      <w:proofErr w:type="spellStart"/>
      <w:r w:rsidRPr="006B5370">
        <w:rPr>
          <w:b/>
          <w:bCs/>
        </w:rPr>
        <w:t>Guggulu</w:t>
      </w:r>
      <w:proofErr w:type="spellEnd"/>
      <w:r w:rsidRPr="006B5370">
        <w:rPr>
          <w:b/>
          <w:bCs/>
        </w:rPr>
        <w:t>, </w:t>
      </w:r>
      <w:proofErr w:type="spellStart"/>
      <w:r w:rsidRPr="006B5370">
        <w:rPr>
          <w:b/>
          <w:bCs/>
        </w:rPr>
        <w:t>Dadimadi</w:t>
      </w:r>
      <w:proofErr w:type="spellEnd"/>
      <w:r w:rsidRPr="006B5370">
        <w:rPr>
          <w:b/>
          <w:bCs/>
        </w:rPr>
        <w:t xml:space="preserve"> </w:t>
      </w:r>
      <w:proofErr w:type="spellStart"/>
      <w:r w:rsidRPr="006B5370">
        <w:rPr>
          <w:b/>
          <w:bCs/>
        </w:rPr>
        <w:t>Ghrita</w:t>
      </w:r>
      <w:proofErr w:type="spellEnd"/>
      <w:r w:rsidRPr="006B5370">
        <w:rPr>
          <w:b/>
          <w:bCs/>
        </w:rPr>
        <w:t> and </w:t>
      </w:r>
      <w:proofErr w:type="spellStart"/>
      <w:r w:rsidRPr="006B5370">
        <w:rPr>
          <w:b/>
          <w:bCs/>
        </w:rPr>
        <w:t>Ekangaveera</w:t>
      </w:r>
      <w:proofErr w:type="spellEnd"/>
      <w:r w:rsidRPr="006B5370">
        <w:rPr>
          <w:b/>
          <w:bCs/>
        </w:rPr>
        <w:t xml:space="preserve"> Rasa</w:t>
      </w:r>
      <w:r w:rsidRPr="006B5370">
        <w:t xml:space="preserve">” will be held on </w:t>
      </w:r>
      <w:r w:rsidRPr="006B5370">
        <w:rPr>
          <w:b/>
          <w:bCs/>
        </w:rPr>
        <w:t xml:space="preserve">following </w:t>
      </w:r>
      <w:proofErr w:type="spellStart"/>
      <w:r w:rsidRPr="006B5370">
        <w:rPr>
          <w:b/>
          <w:bCs/>
        </w:rPr>
        <w:t>Schedue</w:t>
      </w:r>
      <w:proofErr w:type="spellEnd"/>
      <w:r w:rsidRPr="006B5370">
        <w:t xml:space="preserve"> at Regional Ayurveda Research Institute, </w:t>
      </w:r>
      <w:proofErr w:type="spellStart"/>
      <w:r w:rsidRPr="006B5370">
        <w:t>Kothrud</w:t>
      </w:r>
      <w:proofErr w:type="spellEnd"/>
      <w:r w:rsidRPr="006B5370">
        <w:t>, Pune - 411 038 (M.S.). Selection procedure will comprise of a written test followed by interview of the written test qualified candidates, on the same day. The details of qualification and experience are as under.</w:t>
      </w:r>
    </w:p>
    <w:p w:rsidR="00D63495" w:rsidRPr="006B5370" w:rsidRDefault="00D63495" w:rsidP="00D63495">
      <w:pPr>
        <w:spacing w:after="120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49"/>
        <w:gridCol w:w="3040"/>
        <w:gridCol w:w="1389"/>
        <w:gridCol w:w="1499"/>
      </w:tblGrid>
      <w:tr w:rsidR="00D63495" w:rsidRPr="006B5370" w:rsidTr="00986797">
        <w:tc>
          <w:tcPr>
            <w:tcW w:w="540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Sl. No.</w:t>
            </w:r>
          </w:p>
        </w:tc>
        <w:tc>
          <w:tcPr>
            <w:tcW w:w="1949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Name and number of the Post</w:t>
            </w:r>
          </w:p>
        </w:tc>
        <w:tc>
          <w:tcPr>
            <w:tcW w:w="3040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Essential Qualification, Experience &amp; Age</w:t>
            </w:r>
          </w:p>
        </w:tc>
        <w:tc>
          <w:tcPr>
            <w:tcW w:w="1389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Remuneration</w:t>
            </w:r>
          </w:p>
        </w:tc>
        <w:tc>
          <w:tcPr>
            <w:tcW w:w="1499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Date and time of Interview</w:t>
            </w:r>
          </w:p>
        </w:tc>
      </w:tr>
      <w:tr w:rsidR="00D63495" w:rsidRPr="006B5370" w:rsidTr="00986797">
        <w:tc>
          <w:tcPr>
            <w:tcW w:w="540" w:type="dxa"/>
            <w:shd w:val="clear" w:color="auto" w:fill="auto"/>
          </w:tcPr>
          <w:p w:rsidR="00D63495" w:rsidRPr="006B5370" w:rsidRDefault="00D63495" w:rsidP="00986797">
            <w:r w:rsidRPr="006B5370">
              <w:t>2.</w:t>
            </w:r>
          </w:p>
        </w:tc>
        <w:tc>
          <w:tcPr>
            <w:tcW w:w="1949" w:type="dxa"/>
            <w:shd w:val="clear" w:color="auto" w:fill="auto"/>
          </w:tcPr>
          <w:p w:rsidR="00D63495" w:rsidRPr="006B5370" w:rsidRDefault="00D63495" w:rsidP="00986797">
            <w:pPr>
              <w:rPr>
                <w:b/>
                <w:bCs/>
              </w:rPr>
            </w:pPr>
            <w:r w:rsidRPr="006B5370">
              <w:rPr>
                <w:b/>
                <w:bCs/>
              </w:rPr>
              <w:t>Project Technical Support II</w:t>
            </w:r>
          </w:p>
          <w:p w:rsidR="00D63495" w:rsidRPr="006B5370" w:rsidRDefault="00D63495" w:rsidP="00986797">
            <w:proofErr w:type="spellStart"/>
            <w:r w:rsidRPr="006B5370">
              <w:t>Numebr</w:t>
            </w:r>
            <w:proofErr w:type="spellEnd"/>
            <w:r w:rsidRPr="006B5370">
              <w:t xml:space="preserve"> of posts: 02 </w:t>
            </w:r>
          </w:p>
        </w:tc>
        <w:tc>
          <w:tcPr>
            <w:tcW w:w="3040" w:type="dxa"/>
            <w:shd w:val="clear" w:color="auto" w:fill="auto"/>
          </w:tcPr>
          <w:p w:rsidR="00D63495" w:rsidRPr="006B5370" w:rsidRDefault="00D63495" w:rsidP="00986797">
            <w:pPr>
              <w:jc w:val="both"/>
            </w:pPr>
            <w:proofErr w:type="spellStart"/>
            <w:r w:rsidRPr="006B5370">
              <w:t>B.Sc</w:t>
            </w:r>
            <w:proofErr w:type="spellEnd"/>
            <w:r w:rsidRPr="006B5370">
              <w:t xml:space="preserve"> (with biology/ biotechnology/microbiology)/ B. Pharm + 2 years’ relevant laboratory experience Maximum Age limit: 30 years</w:t>
            </w:r>
          </w:p>
        </w:tc>
        <w:tc>
          <w:tcPr>
            <w:tcW w:w="1389" w:type="dxa"/>
            <w:shd w:val="clear" w:color="auto" w:fill="auto"/>
          </w:tcPr>
          <w:p w:rsidR="00D63495" w:rsidRPr="006B5370" w:rsidRDefault="00D63495" w:rsidP="00986797">
            <w:proofErr w:type="spellStart"/>
            <w:r w:rsidRPr="006B5370">
              <w:t>Rs</w:t>
            </w:r>
            <w:proofErr w:type="spellEnd"/>
            <w:r w:rsidRPr="006B5370">
              <w:t>. 20,000 per month plus 30% HRA</w:t>
            </w:r>
          </w:p>
        </w:tc>
        <w:tc>
          <w:tcPr>
            <w:tcW w:w="1499" w:type="dxa"/>
            <w:shd w:val="clear" w:color="auto" w:fill="auto"/>
          </w:tcPr>
          <w:p w:rsidR="00D63495" w:rsidRPr="006B5370" w:rsidRDefault="00D63495" w:rsidP="00986797">
            <w:r w:rsidRPr="006B5370">
              <w:t>24/08/2026</w:t>
            </w:r>
          </w:p>
          <w:p w:rsidR="00D63495" w:rsidRPr="006B5370" w:rsidRDefault="00D63495" w:rsidP="00986797">
            <w:r w:rsidRPr="006B5370">
              <w:t>at 10.00 am</w:t>
            </w:r>
          </w:p>
        </w:tc>
      </w:tr>
    </w:tbl>
    <w:p w:rsidR="00D63495" w:rsidRPr="006B5370" w:rsidRDefault="00D63495" w:rsidP="00D63495"/>
    <w:p w:rsidR="00D63495" w:rsidRPr="006B5370" w:rsidRDefault="00D63495" w:rsidP="00D63495">
      <w:pPr>
        <w:rPr>
          <w:b/>
          <w:bCs/>
        </w:rPr>
      </w:pPr>
      <w:r w:rsidRPr="006B5370">
        <w:rPr>
          <w:b/>
          <w:bCs/>
        </w:rPr>
        <w:t>General Conditions:</w:t>
      </w:r>
    </w:p>
    <w:p w:rsidR="00D63495" w:rsidRPr="006B5370" w:rsidRDefault="00D63495" w:rsidP="00D63495">
      <w:pPr>
        <w:numPr>
          <w:ilvl w:val="0"/>
          <w:numId w:val="1"/>
        </w:numPr>
        <w:ind w:left="284" w:hanging="284"/>
        <w:jc w:val="both"/>
      </w:pPr>
      <w:r w:rsidRPr="006B5370">
        <w:t>Age will be determined as on 01/08/2026. Age relaxation will be given to SC/ST/OBC candidates as per Govt. Rules.</w:t>
      </w:r>
    </w:p>
    <w:p w:rsidR="00D63495" w:rsidRPr="006B5370" w:rsidRDefault="00D63495" w:rsidP="00D63495">
      <w:pPr>
        <w:numPr>
          <w:ilvl w:val="0"/>
          <w:numId w:val="1"/>
        </w:numPr>
        <w:ind w:left="284" w:hanging="284"/>
        <w:jc w:val="both"/>
      </w:pPr>
      <w:r w:rsidRPr="006B5370">
        <w:t>Duration of the project is three years.</w:t>
      </w:r>
    </w:p>
    <w:p w:rsidR="00D63495" w:rsidRPr="006B5370" w:rsidRDefault="00D63495" w:rsidP="00D63495">
      <w:pPr>
        <w:numPr>
          <w:ilvl w:val="0"/>
          <w:numId w:val="1"/>
        </w:numPr>
        <w:ind w:left="284" w:hanging="284"/>
        <w:jc w:val="both"/>
      </w:pPr>
      <w:r w:rsidRPr="006B5370">
        <w:t>The engagement will be purely temporary on contract basis and initially for a period of six months which is extendable to next six months’ subject to performance of the candidate. No claim for continuation or regular appointment will be entertained.</w:t>
      </w:r>
    </w:p>
    <w:p w:rsidR="00D63495" w:rsidRPr="006B5370" w:rsidRDefault="00D63495" w:rsidP="00D63495">
      <w:pPr>
        <w:numPr>
          <w:ilvl w:val="0"/>
          <w:numId w:val="1"/>
        </w:numPr>
        <w:ind w:left="284" w:hanging="284"/>
        <w:jc w:val="both"/>
      </w:pPr>
      <w:r w:rsidRPr="006B5370">
        <w:t xml:space="preserve">Applicants should bring their original certificates of educational qualification and experience, proof of age, </w:t>
      </w:r>
      <w:proofErr w:type="spellStart"/>
      <w:r w:rsidRPr="006B5370">
        <w:t>etc</w:t>
      </w:r>
      <w:proofErr w:type="spellEnd"/>
      <w:r w:rsidRPr="006B5370">
        <w:t xml:space="preserve"> with a set of photocopies and two passport size photographs.</w:t>
      </w:r>
    </w:p>
    <w:p w:rsidR="00D63495" w:rsidRPr="006B5370" w:rsidRDefault="00D63495" w:rsidP="00D63495">
      <w:pPr>
        <w:numPr>
          <w:ilvl w:val="0"/>
          <w:numId w:val="1"/>
        </w:numPr>
        <w:ind w:left="284" w:hanging="284"/>
        <w:jc w:val="both"/>
      </w:pPr>
      <w:r w:rsidRPr="006B5370">
        <w:t xml:space="preserve">No TA/DA will be paid for attending the written test/Interview. </w:t>
      </w:r>
    </w:p>
    <w:p w:rsidR="00D63495" w:rsidRPr="006B5370" w:rsidRDefault="00D63495" w:rsidP="00D63495">
      <w:pPr>
        <w:ind w:left="284"/>
      </w:pPr>
    </w:p>
    <w:p w:rsidR="00D63495" w:rsidRDefault="00D63495" w:rsidP="00D63495">
      <w:pPr>
        <w:jc w:val="right"/>
        <w:rPr>
          <w:b/>
          <w:bCs/>
        </w:rPr>
      </w:pPr>
    </w:p>
    <w:p w:rsidR="00D63495" w:rsidRPr="006B5370" w:rsidRDefault="00D63495" w:rsidP="00D63495">
      <w:pPr>
        <w:jc w:val="right"/>
        <w:rPr>
          <w:b/>
          <w:bCs/>
        </w:rPr>
      </w:pPr>
      <w:bookmarkStart w:id="0" w:name="_GoBack"/>
      <w:bookmarkEnd w:id="0"/>
      <w:r w:rsidRPr="006B5370">
        <w:rPr>
          <w:b/>
          <w:bCs/>
        </w:rPr>
        <w:t>-</w:t>
      </w:r>
      <w:proofErr w:type="spellStart"/>
      <w:r w:rsidRPr="006B5370">
        <w:rPr>
          <w:b/>
          <w:bCs/>
        </w:rPr>
        <w:t>Sd</w:t>
      </w:r>
      <w:proofErr w:type="spellEnd"/>
      <w:r w:rsidRPr="006B5370">
        <w:rPr>
          <w:b/>
          <w:bCs/>
        </w:rPr>
        <w:t>-</w:t>
      </w:r>
    </w:p>
    <w:p w:rsidR="00D63495" w:rsidRPr="006B5370" w:rsidRDefault="00D63495" w:rsidP="00D63495">
      <w:pPr>
        <w:ind w:left="4820"/>
        <w:jc w:val="right"/>
        <w:rPr>
          <w:b/>
          <w:bCs/>
        </w:rPr>
      </w:pPr>
      <w:r w:rsidRPr="006B5370">
        <w:rPr>
          <w:b/>
          <w:bCs/>
        </w:rPr>
        <w:t>(</w:t>
      </w:r>
      <w:proofErr w:type="spellStart"/>
      <w:r w:rsidRPr="006B5370">
        <w:rPr>
          <w:b/>
          <w:bCs/>
        </w:rPr>
        <w:t>Dr.</w:t>
      </w:r>
      <w:proofErr w:type="spellEnd"/>
      <w:r w:rsidRPr="006B5370">
        <w:rPr>
          <w:b/>
          <w:bCs/>
        </w:rPr>
        <w:t xml:space="preserve"> </w:t>
      </w:r>
      <w:proofErr w:type="spellStart"/>
      <w:r w:rsidRPr="006B5370">
        <w:rPr>
          <w:b/>
          <w:bCs/>
        </w:rPr>
        <w:t>Arun</w:t>
      </w:r>
      <w:proofErr w:type="spellEnd"/>
      <w:r w:rsidRPr="006B5370">
        <w:rPr>
          <w:b/>
          <w:bCs/>
        </w:rPr>
        <w:t xml:space="preserve"> </w:t>
      </w:r>
      <w:proofErr w:type="spellStart"/>
      <w:r w:rsidRPr="006B5370">
        <w:rPr>
          <w:b/>
          <w:bCs/>
        </w:rPr>
        <w:t>Gurav</w:t>
      </w:r>
      <w:proofErr w:type="spellEnd"/>
      <w:r w:rsidRPr="006B5370">
        <w:rPr>
          <w:b/>
          <w:bCs/>
        </w:rPr>
        <w:t>)</w:t>
      </w:r>
    </w:p>
    <w:p w:rsidR="00D63495" w:rsidRPr="006B5370" w:rsidRDefault="00D63495" w:rsidP="00D63495">
      <w:pPr>
        <w:ind w:left="4820"/>
        <w:jc w:val="right"/>
        <w:rPr>
          <w:b/>
          <w:bCs/>
        </w:rPr>
      </w:pPr>
      <w:r w:rsidRPr="006B5370">
        <w:rPr>
          <w:b/>
          <w:bCs/>
        </w:rPr>
        <w:t xml:space="preserve">Head of the Institute and Research Officer </w:t>
      </w:r>
    </w:p>
    <w:p w:rsidR="00375B90" w:rsidRDefault="00375B90"/>
    <w:sectPr w:rsidR="00375B90" w:rsidSect="00D63495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498B"/>
    <w:multiLevelType w:val="hybridMultilevel"/>
    <w:tmpl w:val="EE9A0F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95"/>
    <w:rsid w:val="00375B90"/>
    <w:rsid w:val="00D6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A6A4E-8C35-4BAE-9B71-A50CB7D3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-break">
    <w:name w:val="word-break"/>
    <w:rsid w:val="00D6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2026-08-14T06:29:00Z</dcterms:created>
  <dcterms:modified xsi:type="dcterms:W3CDTF">2026-08-14T06:30:00Z</dcterms:modified>
</cp:coreProperties>
</file>